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C992" w14:textId="49BABDEE" w:rsidR="0045000B" w:rsidRPr="0045000B" w:rsidRDefault="00B268B3" w:rsidP="0045000B">
      <w:pPr>
        <w:spacing w:after="684" w:line="259" w:lineRule="auto"/>
        <w:ind w:left="2176" w:firstLine="0"/>
        <w:rPr>
          <w:b/>
          <w:sz w:val="32"/>
          <w:u w:val="single" w:color="000000"/>
        </w:rPr>
      </w:pPr>
      <w:bookmarkStart w:id="0" w:name="_GoBack"/>
      <w:bookmarkEnd w:id="0"/>
      <w:r>
        <w:rPr>
          <w:b/>
          <w:sz w:val="32"/>
          <w:u w:val="single" w:color="000000"/>
        </w:rPr>
        <w:t>Belehrung Sportunterricht</w:t>
      </w:r>
    </w:p>
    <w:p w14:paraId="667180DE" w14:textId="574F46BD" w:rsidR="0045000B" w:rsidRDefault="0045000B" w:rsidP="0045000B">
      <w:pPr>
        <w:numPr>
          <w:ilvl w:val="0"/>
          <w:numId w:val="1"/>
        </w:numPr>
        <w:spacing w:after="38"/>
        <w:ind w:hanging="360"/>
      </w:pPr>
      <w:r>
        <w:t xml:space="preserve">Eltern dürfen Ihr Kind </w:t>
      </w:r>
      <w:r w:rsidRPr="0045000B">
        <w:rPr>
          <w:b/>
          <w:bCs/>
          <w:u w:val="single"/>
        </w:rPr>
        <w:t>nicht</w:t>
      </w:r>
      <w:r>
        <w:t xml:space="preserve"> vom Sportunterricht befreien, nur der Arzt</w:t>
      </w:r>
    </w:p>
    <w:p w14:paraId="2B4A6F44" w14:textId="0D987477" w:rsidR="0045000B" w:rsidRDefault="0045000B" w:rsidP="00171AA0">
      <w:pPr>
        <w:numPr>
          <w:ilvl w:val="0"/>
          <w:numId w:val="1"/>
        </w:numPr>
        <w:spacing w:after="38"/>
        <w:ind w:hanging="360"/>
      </w:pPr>
      <w:r>
        <w:t>Eltern dürfen bei kleineren Erkrankungen bitten, Rücksicht im Unterricht zu nehmen, wenn es sich um 1 Stunde handelt</w:t>
      </w:r>
    </w:p>
    <w:p w14:paraId="0D42A6CA" w14:textId="526538A1" w:rsidR="0045000B" w:rsidRDefault="0045000B" w:rsidP="0045000B">
      <w:pPr>
        <w:numPr>
          <w:ilvl w:val="0"/>
          <w:numId w:val="1"/>
        </w:numPr>
        <w:ind w:hanging="360"/>
      </w:pPr>
      <w:r>
        <w:t xml:space="preserve">Schüler, die nicht am Sportunterricht teilnehmen, bringen Wechselschuhe mit </w:t>
      </w:r>
    </w:p>
    <w:p w14:paraId="019E076E" w14:textId="77777777" w:rsidR="0045000B" w:rsidRDefault="0045000B" w:rsidP="0045000B">
      <w:pPr>
        <w:numPr>
          <w:ilvl w:val="0"/>
          <w:numId w:val="1"/>
        </w:numPr>
        <w:spacing w:after="38"/>
        <w:ind w:hanging="360"/>
      </w:pPr>
      <w:r>
        <w:t>die Turnhalle wird nur nach Aufforderung des Sportlehrers betreten oder verlassen</w:t>
      </w:r>
    </w:p>
    <w:p w14:paraId="20461924" w14:textId="77777777" w:rsidR="0045000B" w:rsidRDefault="0045000B" w:rsidP="0045000B">
      <w:pPr>
        <w:numPr>
          <w:ilvl w:val="0"/>
          <w:numId w:val="1"/>
        </w:numPr>
        <w:spacing w:after="38"/>
        <w:ind w:hanging="360"/>
      </w:pPr>
      <w:r>
        <w:t>Straßenschuhe werden links und rechts nebeneinander auf dem Teppichrand abgestellt</w:t>
      </w:r>
    </w:p>
    <w:p w14:paraId="3104FC54" w14:textId="77777777" w:rsidR="0045000B" w:rsidRDefault="0045000B" w:rsidP="0045000B">
      <w:pPr>
        <w:numPr>
          <w:ilvl w:val="0"/>
          <w:numId w:val="1"/>
        </w:numPr>
        <w:ind w:hanging="360"/>
      </w:pPr>
      <w:r>
        <w:t>die Zeit zum Umziehen vor und nach dem Sportunterricht sollte nicht länger als 5min betragen</w:t>
      </w:r>
    </w:p>
    <w:p w14:paraId="27789799" w14:textId="77777777" w:rsidR="0045000B" w:rsidRDefault="0045000B" w:rsidP="0045000B">
      <w:pPr>
        <w:numPr>
          <w:ilvl w:val="0"/>
          <w:numId w:val="1"/>
        </w:numPr>
        <w:spacing w:after="38"/>
        <w:ind w:hanging="360"/>
      </w:pPr>
      <w:r>
        <w:t>Umkleidekabinen, Waschräume, Toiletten und Halle werden nur mit sauberen Turnschuhen, die für die Turnhalle geeignet sind, betreten</w:t>
      </w:r>
    </w:p>
    <w:p w14:paraId="32824F95" w14:textId="77777777" w:rsidR="0045000B" w:rsidRDefault="0045000B" w:rsidP="0045000B">
      <w:pPr>
        <w:numPr>
          <w:ilvl w:val="0"/>
          <w:numId w:val="1"/>
        </w:numPr>
        <w:spacing w:after="38"/>
        <w:ind w:hanging="360"/>
      </w:pPr>
      <w:r>
        <w:t>es werden geeignete, witterungsangepasste Sportkleidung (stets lange und kurze Hose sowie T-Shirt und Jacke/Pullover in der Sporttasche) und saubere Hallenschuhe getragen</w:t>
      </w:r>
    </w:p>
    <w:p w14:paraId="2DF5FC4F" w14:textId="5BC9064C" w:rsidR="0045000B" w:rsidRDefault="0045000B" w:rsidP="0045000B">
      <w:pPr>
        <w:numPr>
          <w:ilvl w:val="0"/>
          <w:numId w:val="1"/>
        </w:numPr>
        <w:ind w:hanging="360"/>
      </w:pPr>
      <w:r>
        <w:t xml:space="preserve">Unterhemden sowie lange Leggins oder Strumpfhosen </w:t>
      </w:r>
      <w:r w:rsidR="007848A0">
        <w:t xml:space="preserve">(im Winter) </w:t>
      </w:r>
      <w:r>
        <w:t>werden ausgezogen</w:t>
      </w:r>
    </w:p>
    <w:p w14:paraId="3A213E3D" w14:textId="77777777" w:rsidR="007848A0" w:rsidRDefault="007848A0" w:rsidP="007848A0">
      <w:pPr>
        <w:numPr>
          <w:ilvl w:val="0"/>
          <w:numId w:val="1"/>
        </w:numPr>
        <w:ind w:hanging="360"/>
      </w:pPr>
      <w:r>
        <w:t xml:space="preserve">jeglicher Schmuck ist </w:t>
      </w:r>
      <w:r>
        <w:rPr>
          <w:u w:val="single" w:color="000000"/>
        </w:rPr>
        <w:t>selbstständig</w:t>
      </w:r>
      <w:r>
        <w:t xml:space="preserve"> abzulegen; abkleben wird nicht gestattet</w:t>
      </w:r>
    </w:p>
    <w:p w14:paraId="3DFC8310" w14:textId="77777777" w:rsidR="007848A0" w:rsidRDefault="007848A0" w:rsidP="007848A0">
      <w:pPr>
        <w:numPr>
          <w:ilvl w:val="0"/>
          <w:numId w:val="1"/>
        </w:numPr>
        <w:ind w:hanging="360"/>
      </w:pPr>
      <w:r>
        <w:t>Brillenträgern wird das Tragen einer Sportbrille empfohlen, falls sie ohne Brille nicht sehen können</w:t>
      </w:r>
    </w:p>
    <w:p w14:paraId="48DF0512" w14:textId="5715E6C1" w:rsidR="007848A0" w:rsidRDefault="007848A0" w:rsidP="007848A0">
      <w:pPr>
        <w:numPr>
          <w:ilvl w:val="0"/>
          <w:numId w:val="1"/>
        </w:numPr>
        <w:ind w:hanging="360"/>
      </w:pPr>
      <w:r>
        <w:t>lange Haare werden zusammengebunden</w:t>
      </w:r>
    </w:p>
    <w:p w14:paraId="4BB70BB0" w14:textId="22B6B479" w:rsidR="007848A0" w:rsidRDefault="007848A0" w:rsidP="007848A0">
      <w:pPr>
        <w:numPr>
          <w:ilvl w:val="0"/>
          <w:numId w:val="1"/>
        </w:numPr>
        <w:ind w:hanging="360"/>
      </w:pPr>
      <w:r>
        <w:t>unter den zugezogenen Vorhängen wird nicht durchgekrochen oder drunter durchgeschaut; an den Wänden entlang wird die Turnhalle betreten bzw. auch wieder verlassen, das gilt auch für den Weg zur Toilette und zurück</w:t>
      </w:r>
    </w:p>
    <w:p w14:paraId="671D9BD8" w14:textId="5FD5844E" w:rsidR="003E28E6" w:rsidRDefault="007848A0" w:rsidP="007848A0">
      <w:pPr>
        <w:numPr>
          <w:ilvl w:val="0"/>
          <w:numId w:val="1"/>
        </w:numPr>
        <w:ind w:hanging="360"/>
      </w:pPr>
      <w:r>
        <w:t>für Toilettengänge meldet sich der Schüler beim Sportlehrer ab</w:t>
      </w:r>
      <w:bookmarkStart w:id="1" w:name="_Hlk49870018"/>
    </w:p>
    <w:bookmarkEnd w:id="1"/>
    <w:p w14:paraId="75F092B2" w14:textId="77777777" w:rsidR="003E28E6" w:rsidRDefault="00B268B3">
      <w:pPr>
        <w:numPr>
          <w:ilvl w:val="0"/>
          <w:numId w:val="1"/>
        </w:numPr>
        <w:ind w:hanging="360"/>
      </w:pPr>
      <w:r>
        <w:t>Geräte werden nur nach Aufforderung des Sportlehrers benutzt</w:t>
      </w:r>
    </w:p>
    <w:p w14:paraId="6F923693" w14:textId="1D41A058" w:rsidR="003E28E6" w:rsidRDefault="00B268B3" w:rsidP="007848A0">
      <w:pPr>
        <w:numPr>
          <w:ilvl w:val="0"/>
          <w:numId w:val="1"/>
        </w:numPr>
        <w:spacing w:after="38"/>
        <w:ind w:hanging="360"/>
      </w:pPr>
      <w:r>
        <w:t>es werden an diesen Geräten nur Übungen durchgeführt, die der Sportlehrer angesagt hat</w:t>
      </w:r>
    </w:p>
    <w:p w14:paraId="7C4C4666" w14:textId="77777777" w:rsidR="007848A0" w:rsidRDefault="007848A0" w:rsidP="007848A0">
      <w:pPr>
        <w:numPr>
          <w:ilvl w:val="0"/>
          <w:numId w:val="1"/>
        </w:numPr>
        <w:ind w:hanging="360"/>
      </w:pPr>
      <w:r>
        <w:t>Verletzungen werden sofort dem Sportlehrer gemeldet</w:t>
      </w:r>
    </w:p>
    <w:p w14:paraId="79B11B0B" w14:textId="2C5BC2DC" w:rsidR="007848A0" w:rsidRDefault="007848A0" w:rsidP="00171AA0">
      <w:pPr>
        <w:numPr>
          <w:ilvl w:val="0"/>
          <w:numId w:val="1"/>
        </w:numPr>
        <w:ind w:hanging="360"/>
      </w:pPr>
      <w:r>
        <w:t>Beschädigungen an Geräten werden sofort dem Sportlehrer gemeldet</w:t>
      </w:r>
    </w:p>
    <w:p w14:paraId="7DF40FAD" w14:textId="6187E4D0" w:rsidR="003E28E6" w:rsidRDefault="00B268B3" w:rsidP="007848A0">
      <w:pPr>
        <w:numPr>
          <w:ilvl w:val="0"/>
          <w:numId w:val="1"/>
        </w:numPr>
        <w:ind w:hanging="360"/>
      </w:pPr>
      <w:r>
        <w:t>nach dem Sportunterricht werden gründlich die Hände mit Seife gewaschen</w:t>
      </w:r>
      <w:bookmarkStart w:id="2" w:name="_Hlk49870744"/>
    </w:p>
    <w:bookmarkEnd w:id="2"/>
    <w:p w14:paraId="25892221" w14:textId="6FC2B503" w:rsidR="003E28E6" w:rsidRPr="00171AA0" w:rsidRDefault="00B268B3">
      <w:pPr>
        <w:numPr>
          <w:ilvl w:val="0"/>
          <w:numId w:val="1"/>
        </w:numPr>
        <w:ind w:hanging="360"/>
        <w:rPr>
          <w:b/>
          <w:bCs/>
          <w:color w:val="FF0000"/>
          <w:u w:val="single"/>
        </w:rPr>
      </w:pPr>
      <w:r w:rsidRPr="00171AA0">
        <w:rPr>
          <w:b/>
          <w:bCs/>
          <w:color w:val="FF0000"/>
          <w:u w:val="single"/>
        </w:rPr>
        <w:t>Vorsicht und gegenseitige Rücksichtnahme sind für alle Pflicht!</w:t>
      </w:r>
    </w:p>
    <w:sectPr w:rsidR="003E28E6" w:rsidRPr="00171AA0">
      <w:pgSz w:w="11900" w:h="16820"/>
      <w:pgMar w:top="1440" w:right="1425" w:bottom="1440" w:left="17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0291"/>
    <w:multiLevelType w:val="hybridMultilevel"/>
    <w:tmpl w:val="53F43298"/>
    <w:lvl w:ilvl="0" w:tplc="7DA814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246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F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AE3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8D4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213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475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8BD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CEA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E6"/>
    <w:rsid w:val="00171AA0"/>
    <w:rsid w:val="003E28E6"/>
    <w:rsid w:val="0045000B"/>
    <w:rsid w:val="007848A0"/>
    <w:rsid w:val="009B29D1"/>
    <w:rsid w:val="00B268B3"/>
    <w:rsid w:val="00B4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3A63"/>
  <w15:docId w15:val="{ABDC99DA-9FF8-4E04-8DFB-99E8CA2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3" w:line="263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15mat</dc:creator>
  <cp:keywords/>
  <cp:lastModifiedBy>SL-GS</cp:lastModifiedBy>
  <cp:revision>2</cp:revision>
  <cp:lastPrinted>2020-09-01T14:43:00Z</cp:lastPrinted>
  <dcterms:created xsi:type="dcterms:W3CDTF">2020-09-03T10:37:00Z</dcterms:created>
  <dcterms:modified xsi:type="dcterms:W3CDTF">2020-09-03T10:37:00Z</dcterms:modified>
</cp:coreProperties>
</file>